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525B" w:rsidRDefault="0043525B" w:rsidP="0043525B">
      <w:pPr>
        <w:tabs>
          <w:tab w:val="left" w:pos="8910"/>
          <w:tab w:val="left" w:pos="9390"/>
        </w:tabs>
        <w:autoSpaceDE w:val="0"/>
        <w:autoSpaceDN w:val="0"/>
        <w:adjustRightInd w:val="0"/>
        <w:spacing w:after="0" w:line="240" w:lineRule="auto"/>
        <w:rPr>
          <w:rFonts w:ascii="Calibri" w:hAnsi="Calibri" w:cs="Calibri"/>
        </w:rPr>
      </w:pPr>
      <w:bookmarkStart w:id="0" w:name="_GoBack"/>
      <w:bookmarkEnd w:id="0"/>
    </w:p>
    <w:p w:rsidR="0043525B" w:rsidRDefault="0043525B" w:rsidP="0043525B">
      <w:pPr>
        <w:tabs>
          <w:tab w:val="left" w:pos="1905"/>
          <w:tab w:val="left" w:pos="3045"/>
          <w:tab w:val="left" w:pos="8700"/>
        </w:tabs>
        <w:autoSpaceDE w:val="0"/>
        <w:autoSpaceDN w:val="0"/>
        <w:adjustRightInd w:val="0"/>
        <w:spacing w:after="0" w:line="240" w:lineRule="auto"/>
        <w:jc w:val="center"/>
        <w:rPr>
          <w:rFonts w:ascii="Times New Roman" w:hAnsi="Times New Roman" w:cs="Times New Roman"/>
          <w:b/>
          <w:bCs/>
          <w:i/>
          <w:iCs/>
          <w:sz w:val="24"/>
          <w:szCs w:val="24"/>
        </w:rPr>
      </w:pPr>
      <w:r>
        <w:rPr>
          <w:rFonts w:ascii="Calibri" w:hAnsi="Calibri" w:cs="Calibri"/>
          <w:noProof/>
        </w:rPr>
        <w:drawing>
          <wp:inline distT="0" distB="0" distL="0" distR="0">
            <wp:extent cx="1009650" cy="952500"/>
            <wp:effectExtent l="1905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srcRect/>
                    <a:stretch>
                      <a:fillRect/>
                    </a:stretch>
                  </pic:blipFill>
                  <pic:spPr bwMode="auto">
                    <a:xfrm>
                      <a:off x="0" y="0"/>
                      <a:ext cx="1009650" cy="952500"/>
                    </a:xfrm>
                    <a:prstGeom prst="rect">
                      <a:avLst/>
                    </a:prstGeom>
                    <a:noFill/>
                    <a:ln w="9525">
                      <a:noFill/>
                      <a:miter lim="800000"/>
                      <a:headEnd/>
                      <a:tailEnd/>
                    </a:ln>
                  </pic:spPr>
                </pic:pic>
              </a:graphicData>
            </a:graphic>
          </wp:inline>
        </w:drawing>
      </w:r>
      <w:r>
        <w:rPr>
          <w:rFonts w:ascii="Times New Roman" w:hAnsi="Times New Roman" w:cs="Times New Roman"/>
          <w:b/>
          <w:bCs/>
          <w:i/>
          <w:iCs/>
          <w:sz w:val="32"/>
          <w:szCs w:val="32"/>
        </w:rPr>
        <w:t xml:space="preserve">        COMUNE DI MONTEROSSO ALMO</w:t>
      </w:r>
      <w:r>
        <w:rPr>
          <w:rFonts w:ascii="Times New Roman" w:hAnsi="Times New Roman" w:cs="Times New Roman"/>
          <w:b/>
          <w:bCs/>
          <w:i/>
          <w:iCs/>
          <w:sz w:val="24"/>
          <w:szCs w:val="24"/>
        </w:rPr>
        <w:tab/>
      </w:r>
      <w:r>
        <w:rPr>
          <w:rFonts w:ascii="Times New Roman" w:hAnsi="Times New Roman" w:cs="Times New Roman"/>
          <w:b/>
          <w:bCs/>
          <w:i/>
          <w:iCs/>
          <w:noProof/>
          <w:sz w:val="24"/>
          <w:szCs w:val="24"/>
        </w:rPr>
        <w:drawing>
          <wp:inline distT="0" distB="0" distL="0" distR="0">
            <wp:extent cx="514350" cy="914400"/>
            <wp:effectExtent l="1905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srcRect/>
                    <a:stretch>
                      <a:fillRect/>
                    </a:stretch>
                  </pic:blipFill>
                  <pic:spPr bwMode="auto">
                    <a:xfrm>
                      <a:off x="0" y="0"/>
                      <a:ext cx="514350" cy="914400"/>
                    </a:xfrm>
                    <a:prstGeom prst="rect">
                      <a:avLst/>
                    </a:prstGeom>
                    <a:noFill/>
                    <a:ln w="9525">
                      <a:noFill/>
                      <a:miter lim="800000"/>
                      <a:headEnd/>
                      <a:tailEnd/>
                    </a:ln>
                  </pic:spPr>
                </pic:pic>
              </a:graphicData>
            </a:graphic>
          </wp:inline>
        </w:drawing>
      </w:r>
    </w:p>
    <w:p w:rsidR="0043525B" w:rsidRDefault="0043525B" w:rsidP="0043525B">
      <w:pPr>
        <w:tabs>
          <w:tab w:val="left" w:pos="3945"/>
        </w:tabs>
        <w:autoSpaceDE w:val="0"/>
        <w:autoSpaceDN w:val="0"/>
        <w:adjustRightInd w:val="0"/>
        <w:spacing w:after="0" w:line="240" w:lineRule="auto"/>
        <w:jc w:val="center"/>
        <w:rPr>
          <w:rFonts w:ascii="Times New Roman" w:hAnsi="Times New Roman" w:cs="Times New Roman"/>
          <w:b/>
          <w:bCs/>
          <w:i/>
          <w:iCs/>
          <w:sz w:val="20"/>
          <w:szCs w:val="20"/>
        </w:rPr>
      </w:pPr>
      <w:r>
        <w:rPr>
          <w:rFonts w:ascii="Times New Roman" w:hAnsi="Times New Roman" w:cs="Times New Roman"/>
          <w:b/>
          <w:bCs/>
          <w:i/>
          <w:iCs/>
          <w:sz w:val="20"/>
          <w:szCs w:val="20"/>
        </w:rPr>
        <w:t xml:space="preserve">       LIBERO CONSORZIO COMUNALE DI RAGUSA</w:t>
      </w:r>
    </w:p>
    <w:p w:rsidR="0043525B" w:rsidRDefault="0043525B" w:rsidP="0043525B">
      <w:pPr>
        <w:tabs>
          <w:tab w:val="left" w:pos="3945"/>
        </w:tabs>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i/>
          <w:iCs/>
          <w:sz w:val="20"/>
          <w:szCs w:val="20"/>
        </w:rPr>
        <w:t>___________________________________________________________________________________________________</w:t>
      </w:r>
      <w:r>
        <w:rPr>
          <w:rFonts w:ascii="Times New Roman" w:hAnsi="Times New Roman" w:cs="Times New Roman"/>
          <w:b/>
          <w:bCs/>
          <w:sz w:val="24"/>
          <w:szCs w:val="24"/>
        </w:rPr>
        <w:tab/>
      </w:r>
    </w:p>
    <w:p w:rsidR="0043525B" w:rsidRDefault="0043525B" w:rsidP="0043525B">
      <w:pPr>
        <w:autoSpaceDE w:val="0"/>
        <w:autoSpaceDN w:val="0"/>
        <w:adjustRightInd w:val="0"/>
        <w:spacing w:after="0" w:line="240" w:lineRule="auto"/>
        <w:jc w:val="center"/>
        <w:rPr>
          <w:rFonts w:ascii="Times New Roman" w:hAnsi="Times New Roman" w:cs="Times New Roman"/>
          <w:i/>
          <w:iCs/>
          <w:sz w:val="24"/>
          <w:szCs w:val="24"/>
        </w:rPr>
      </w:pPr>
      <w:r>
        <w:rPr>
          <w:rFonts w:ascii="Times New Roman" w:hAnsi="Times New Roman" w:cs="Times New Roman"/>
          <w:i/>
          <w:iCs/>
          <w:sz w:val="24"/>
          <w:szCs w:val="24"/>
        </w:rPr>
        <w:t xml:space="preserve">      Area Affari Generali e Risorse Umane</w:t>
      </w:r>
    </w:p>
    <w:p w:rsidR="0043525B" w:rsidRDefault="0043525B" w:rsidP="0043525B">
      <w:pPr>
        <w:autoSpaceDE w:val="0"/>
        <w:autoSpaceDN w:val="0"/>
        <w:adjustRightInd w:val="0"/>
        <w:spacing w:after="0" w:line="240" w:lineRule="auto"/>
        <w:jc w:val="center"/>
        <w:rPr>
          <w:rFonts w:ascii="Calibri" w:hAnsi="Calibri" w:cs="Calibri"/>
        </w:rPr>
      </w:pPr>
    </w:p>
    <w:p w:rsidR="0043525B" w:rsidRDefault="0043525B" w:rsidP="0043525B">
      <w:pPr>
        <w:autoSpaceDE w:val="0"/>
        <w:autoSpaceDN w:val="0"/>
        <w:adjustRightInd w:val="0"/>
        <w:spacing w:after="0" w:line="240" w:lineRule="auto"/>
        <w:rPr>
          <w:rFonts w:ascii="Calibri" w:hAnsi="Calibri" w:cs="Calibri"/>
        </w:rPr>
      </w:pPr>
    </w:p>
    <w:p w:rsidR="0043525B" w:rsidRDefault="0043525B" w:rsidP="0043525B">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Allegato alla </w:t>
      </w:r>
      <w:proofErr w:type="gramStart"/>
      <w:r>
        <w:rPr>
          <w:rFonts w:ascii="Times New Roman" w:hAnsi="Times New Roman" w:cs="Times New Roman"/>
          <w:b/>
          <w:bCs/>
          <w:sz w:val="24"/>
          <w:szCs w:val="24"/>
        </w:rPr>
        <w:t>determinazione  n.</w:t>
      </w:r>
      <w:proofErr w:type="gramEnd"/>
      <w:r>
        <w:rPr>
          <w:rFonts w:ascii="Times New Roman" w:hAnsi="Times New Roman" w:cs="Times New Roman"/>
          <w:b/>
          <w:bCs/>
          <w:sz w:val="24"/>
          <w:szCs w:val="24"/>
        </w:rPr>
        <w:t xml:space="preserve"> 253 del 21.04.2023</w:t>
      </w:r>
    </w:p>
    <w:p w:rsidR="0043525B" w:rsidRDefault="0043525B" w:rsidP="0043525B">
      <w:pPr>
        <w:autoSpaceDE w:val="0"/>
        <w:autoSpaceDN w:val="0"/>
        <w:adjustRightInd w:val="0"/>
        <w:spacing w:after="0" w:line="240" w:lineRule="auto"/>
        <w:jc w:val="center"/>
        <w:rPr>
          <w:rFonts w:ascii="Calibri" w:hAnsi="Calibri" w:cs="Calibri"/>
        </w:rPr>
      </w:pPr>
    </w:p>
    <w:p w:rsidR="0043525B" w:rsidRDefault="0043525B" w:rsidP="0043525B">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Disciplinare d’incarico tra il Comune di Monterosso Almo </w:t>
      </w:r>
      <w:proofErr w:type="gramStart"/>
      <w:r>
        <w:rPr>
          <w:rFonts w:ascii="Times New Roman" w:hAnsi="Times New Roman" w:cs="Times New Roman"/>
          <w:b/>
          <w:bCs/>
          <w:sz w:val="24"/>
          <w:szCs w:val="24"/>
        </w:rPr>
        <w:t xml:space="preserve">e  </w:t>
      </w:r>
      <w:proofErr w:type="spellStart"/>
      <w:r>
        <w:rPr>
          <w:rFonts w:ascii="Times New Roman" w:hAnsi="Times New Roman" w:cs="Times New Roman"/>
          <w:b/>
          <w:bCs/>
          <w:sz w:val="24"/>
          <w:szCs w:val="24"/>
        </w:rPr>
        <w:t>e</w:t>
      </w:r>
      <w:proofErr w:type="spellEnd"/>
      <w:proofErr w:type="gramEnd"/>
      <w:r>
        <w:rPr>
          <w:rFonts w:ascii="Times New Roman" w:hAnsi="Times New Roman" w:cs="Times New Roman"/>
          <w:b/>
          <w:bCs/>
          <w:sz w:val="24"/>
          <w:szCs w:val="24"/>
        </w:rPr>
        <w:t xml:space="preserve"> l’Arch. Sofia </w:t>
      </w:r>
      <w:proofErr w:type="spellStart"/>
      <w:r>
        <w:rPr>
          <w:rFonts w:ascii="Times New Roman" w:hAnsi="Times New Roman" w:cs="Times New Roman"/>
          <w:b/>
          <w:bCs/>
          <w:sz w:val="24"/>
          <w:szCs w:val="24"/>
        </w:rPr>
        <w:t>Berritta</w:t>
      </w:r>
      <w:proofErr w:type="spellEnd"/>
      <w:r>
        <w:rPr>
          <w:rFonts w:ascii="Times New Roman" w:hAnsi="Times New Roman" w:cs="Times New Roman"/>
          <w:b/>
          <w:bCs/>
          <w:sz w:val="24"/>
          <w:szCs w:val="24"/>
        </w:rPr>
        <w:t xml:space="preserve"> dipendente dell’IACP di Ragusa per l’espletamento dell’incarico di responsabile dell’Area Assetto del Territorio- Opere Pubbliche ex art.1 - comma 557 - della Legge n. 311/2004. </w:t>
      </w:r>
    </w:p>
    <w:p w:rsidR="0043525B" w:rsidRDefault="0043525B" w:rsidP="0043525B">
      <w:pPr>
        <w:autoSpaceDE w:val="0"/>
        <w:autoSpaceDN w:val="0"/>
        <w:adjustRightInd w:val="0"/>
        <w:spacing w:after="0" w:line="240" w:lineRule="auto"/>
        <w:jc w:val="both"/>
        <w:rPr>
          <w:rFonts w:ascii="Calibri" w:hAnsi="Calibri" w:cs="Calibri"/>
        </w:rPr>
      </w:pPr>
    </w:p>
    <w:p w:rsidR="0043525B" w:rsidRDefault="0043525B" w:rsidP="0043525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L’anno </w:t>
      </w:r>
      <w:proofErr w:type="spellStart"/>
      <w:r>
        <w:rPr>
          <w:rFonts w:ascii="Times New Roman" w:hAnsi="Times New Roman" w:cs="Times New Roman"/>
          <w:sz w:val="24"/>
          <w:szCs w:val="24"/>
        </w:rPr>
        <w:t>duemilaventitre</w:t>
      </w:r>
      <w:proofErr w:type="spellEnd"/>
      <w:r>
        <w:rPr>
          <w:rFonts w:ascii="Times New Roman" w:hAnsi="Times New Roman" w:cs="Times New Roman"/>
          <w:sz w:val="24"/>
          <w:szCs w:val="24"/>
        </w:rPr>
        <w:t xml:space="preserve">, addì…………………. </w:t>
      </w:r>
      <w:proofErr w:type="gramStart"/>
      <w:r>
        <w:rPr>
          <w:rFonts w:ascii="Times New Roman" w:hAnsi="Times New Roman" w:cs="Times New Roman"/>
          <w:sz w:val="24"/>
          <w:szCs w:val="24"/>
        </w:rPr>
        <w:t>del</w:t>
      </w:r>
      <w:proofErr w:type="gramEnd"/>
      <w:r>
        <w:rPr>
          <w:rFonts w:ascii="Times New Roman" w:hAnsi="Times New Roman" w:cs="Times New Roman"/>
          <w:sz w:val="24"/>
          <w:szCs w:val="24"/>
        </w:rPr>
        <w:t xml:space="preserve"> mese di……. ……………….. </w:t>
      </w:r>
    </w:p>
    <w:p w:rsidR="0043525B" w:rsidRDefault="0043525B" w:rsidP="0043525B">
      <w:pPr>
        <w:autoSpaceDE w:val="0"/>
        <w:autoSpaceDN w:val="0"/>
        <w:adjustRightInd w:val="0"/>
        <w:spacing w:after="0" w:line="240" w:lineRule="auto"/>
        <w:jc w:val="both"/>
        <w:rPr>
          <w:rFonts w:ascii="Calibri" w:hAnsi="Calibri" w:cs="Calibri"/>
        </w:rPr>
      </w:pPr>
    </w:p>
    <w:p w:rsidR="0043525B" w:rsidRDefault="0043525B" w:rsidP="0043525B">
      <w:pPr>
        <w:autoSpaceDE w:val="0"/>
        <w:autoSpaceDN w:val="0"/>
        <w:adjustRightInd w:val="0"/>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tra :</w:t>
      </w:r>
      <w:proofErr w:type="gramEnd"/>
      <w:r>
        <w:rPr>
          <w:rFonts w:ascii="Times New Roman" w:hAnsi="Times New Roman" w:cs="Times New Roman"/>
          <w:sz w:val="24"/>
          <w:szCs w:val="24"/>
        </w:rPr>
        <w:t xml:space="preserve"> </w:t>
      </w:r>
    </w:p>
    <w:p w:rsidR="0043525B" w:rsidRDefault="0043525B" w:rsidP="0043525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w:t>
      </w:r>
      <w:proofErr w:type="gramStart"/>
      <w:r>
        <w:rPr>
          <w:rFonts w:ascii="Times New Roman" w:hAnsi="Times New Roman" w:cs="Times New Roman"/>
          <w:sz w:val="24"/>
          <w:szCs w:val="24"/>
        </w:rPr>
        <w:t>Il  Comune</w:t>
      </w:r>
      <w:proofErr w:type="gramEnd"/>
      <w:r>
        <w:rPr>
          <w:rFonts w:ascii="Times New Roman" w:hAnsi="Times New Roman" w:cs="Times New Roman"/>
          <w:sz w:val="24"/>
          <w:szCs w:val="24"/>
        </w:rPr>
        <w:t xml:space="preserve"> di Monterosso Almo, con sede in Piazza San Giovanni, 10, C.F. 92005940884, rappresentato dal Responsabile Ufficio Risorse Umane, Dott.ssa Maddalena Caruso , domiciliato per la sua carica presso la sede;</w:t>
      </w:r>
    </w:p>
    <w:p w:rsidR="0043525B" w:rsidRDefault="0043525B" w:rsidP="0043525B">
      <w:pPr>
        <w:autoSpaceDE w:val="0"/>
        <w:autoSpaceDN w:val="0"/>
        <w:adjustRightInd w:val="0"/>
        <w:spacing w:after="0" w:line="240" w:lineRule="auto"/>
        <w:jc w:val="both"/>
        <w:rPr>
          <w:rFonts w:ascii="Calibri" w:hAnsi="Calibri" w:cs="Calibri"/>
        </w:rPr>
      </w:pPr>
    </w:p>
    <w:p w:rsidR="0043525B" w:rsidRDefault="0043525B" w:rsidP="0043525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2) l’Arch. Sofia </w:t>
      </w:r>
      <w:proofErr w:type="spellStart"/>
      <w:r>
        <w:rPr>
          <w:rFonts w:ascii="Times New Roman" w:hAnsi="Times New Roman" w:cs="Times New Roman"/>
          <w:sz w:val="24"/>
          <w:szCs w:val="24"/>
        </w:rPr>
        <w:t>Berritta</w:t>
      </w:r>
      <w:proofErr w:type="spellEnd"/>
      <w:r>
        <w:rPr>
          <w:rFonts w:ascii="Times New Roman" w:hAnsi="Times New Roman" w:cs="Times New Roman"/>
          <w:sz w:val="24"/>
          <w:szCs w:val="24"/>
        </w:rPr>
        <w:t xml:space="preserve">, dipendente </w:t>
      </w:r>
      <w:proofErr w:type="gramStart"/>
      <w:r>
        <w:rPr>
          <w:rFonts w:ascii="Times New Roman" w:hAnsi="Times New Roman" w:cs="Times New Roman"/>
          <w:sz w:val="24"/>
          <w:szCs w:val="24"/>
        </w:rPr>
        <w:t>dell’ IACP</w:t>
      </w:r>
      <w:proofErr w:type="gramEnd"/>
      <w:r>
        <w:rPr>
          <w:rFonts w:ascii="Times New Roman" w:hAnsi="Times New Roman" w:cs="Times New Roman"/>
          <w:sz w:val="24"/>
          <w:szCs w:val="24"/>
        </w:rPr>
        <w:t xml:space="preserve"> di Ragusa, nata a ____________ il ________ e residente a_________________ in Via/P.zza ___________________, C.F. ________________________________;</w:t>
      </w:r>
    </w:p>
    <w:p w:rsidR="0043525B" w:rsidRDefault="0043525B" w:rsidP="0043525B">
      <w:pPr>
        <w:autoSpaceDE w:val="0"/>
        <w:autoSpaceDN w:val="0"/>
        <w:adjustRightInd w:val="0"/>
        <w:spacing w:after="0" w:line="240" w:lineRule="auto"/>
        <w:jc w:val="both"/>
        <w:rPr>
          <w:rFonts w:ascii="Calibri" w:hAnsi="Calibri" w:cs="Calibri"/>
        </w:rPr>
      </w:pPr>
    </w:p>
    <w:p w:rsidR="0043525B" w:rsidRDefault="0043525B" w:rsidP="0043525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Premesso che il Comune di Monterosso Almo, con popolazione inferiore ai 5 mila </w:t>
      </w:r>
      <w:proofErr w:type="gramStart"/>
      <w:r>
        <w:rPr>
          <w:rFonts w:ascii="Times New Roman" w:hAnsi="Times New Roman" w:cs="Times New Roman"/>
          <w:sz w:val="24"/>
          <w:szCs w:val="24"/>
        </w:rPr>
        <w:t>abitanti,  ha</w:t>
      </w:r>
      <w:proofErr w:type="gramEnd"/>
      <w:r>
        <w:rPr>
          <w:rFonts w:ascii="Times New Roman" w:hAnsi="Times New Roman" w:cs="Times New Roman"/>
          <w:sz w:val="24"/>
          <w:szCs w:val="24"/>
        </w:rPr>
        <w:t xml:space="preserve"> richiesto, con nota </w:t>
      </w:r>
      <w:proofErr w:type="spellStart"/>
      <w:r>
        <w:rPr>
          <w:rFonts w:ascii="Times New Roman" w:hAnsi="Times New Roman" w:cs="Times New Roman"/>
          <w:sz w:val="24"/>
          <w:szCs w:val="24"/>
        </w:rPr>
        <w:t>prot</w:t>
      </w:r>
      <w:proofErr w:type="spellEnd"/>
      <w:r>
        <w:rPr>
          <w:rFonts w:ascii="Times New Roman" w:hAnsi="Times New Roman" w:cs="Times New Roman"/>
          <w:sz w:val="24"/>
          <w:szCs w:val="24"/>
        </w:rPr>
        <w:t xml:space="preserve">. n. </w:t>
      </w:r>
      <w:r w:rsidR="00107970">
        <w:rPr>
          <w:rFonts w:ascii="Times New Roman" w:hAnsi="Times New Roman" w:cs="Times New Roman"/>
          <w:sz w:val="24"/>
          <w:szCs w:val="24"/>
        </w:rPr>
        <w:t xml:space="preserve">5708 </w:t>
      </w:r>
      <w:r>
        <w:rPr>
          <w:rFonts w:ascii="Times New Roman" w:hAnsi="Times New Roman" w:cs="Times New Roman"/>
          <w:sz w:val="24"/>
          <w:szCs w:val="24"/>
        </w:rPr>
        <w:t>del 29.0</w:t>
      </w:r>
      <w:r w:rsidR="00107970">
        <w:rPr>
          <w:rFonts w:ascii="Times New Roman" w:hAnsi="Times New Roman" w:cs="Times New Roman"/>
          <w:sz w:val="24"/>
          <w:szCs w:val="24"/>
        </w:rPr>
        <w:t>6</w:t>
      </w:r>
      <w:r>
        <w:rPr>
          <w:rFonts w:ascii="Times New Roman" w:hAnsi="Times New Roman" w:cs="Times New Roman"/>
          <w:sz w:val="24"/>
          <w:szCs w:val="24"/>
        </w:rPr>
        <w:t xml:space="preserve">.2023 l’autorizzazione per l’utilizzo a tempo parziale del dipendente a tempo indeterminato dell’IACP di Ragusa, </w:t>
      </w:r>
      <w:proofErr w:type="spellStart"/>
      <w:r>
        <w:rPr>
          <w:rFonts w:ascii="Times New Roman" w:hAnsi="Times New Roman" w:cs="Times New Roman"/>
          <w:sz w:val="24"/>
          <w:szCs w:val="24"/>
        </w:rPr>
        <w:t>Arch</w:t>
      </w:r>
      <w:proofErr w:type="spellEnd"/>
      <w:r>
        <w:rPr>
          <w:rFonts w:ascii="Times New Roman" w:hAnsi="Times New Roman" w:cs="Times New Roman"/>
          <w:sz w:val="24"/>
          <w:szCs w:val="24"/>
        </w:rPr>
        <w:t xml:space="preserve"> Sofia </w:t>
      </w:r>
      <w:proofErr w:type="spellStart"/>
      <w:r>
        <w:rPr>
          <w:rFonts w:ascii="Times New Roman" w:hAnsi="Times New Roman" w:cs="Times New Roman"/>
          <w:sz w:val="24"/>
          <w:szCs w:val="24"/>
        </w:rPr>
        <w:t>Berritta</w:t>
      </w:r>
      <w:proofErr w:type="spellEnd"/>
      <w:r>
        <w:rPr>
          <w:rFonts w:ascii="Times New Roman" w:hAnsi="Times New Roman" w:cs="Times New Roman"/>
          <w:sz w:val="24"/>
          <w:szCs w:val="24"/>
        </w:rPr>
        <w:t xml:space="preserve">, presso i propri uffici, ai sensi dell’art. 1, </w:t>
      </w:r>
      <w:r w:rsidR="00107970">
        <w:rPr>
          <w:rFonts w:ascii="Times New Roman" w:hAnsi="Times New Roman" w:cs="Times New Roman"/>
          <w:sz w:val="24"/>
          <w:szCs w:val="24"/>
        </w:rPr>
        <w:t>comma 557, L. n. 311/2004, per 6</w:t>
      </w:r>
      <w:r>
        <w:rPr>
          <w:rFonts w:ascii="Times New Roman" w:hAnsi="Times New Roman" w:cs="Times New Roman"/>
          <w:sz w:val="24"/>
          <w:szCs w:val="24"/>
        </w:rPr>
        <w:t xml:space="preserve"> ore la settimana, fuori dall’ ordinario orario di lavoro; </w:t>
      </w:r>
    </w:p>
    <w:p w:rsidR="0043525B" w:rsidRDefault="0043525B" w:rsidP="0043525B">
      <w:pPr>
        <w:autoSpaceDE w:val="0"/>
        <w:autoSpaceDN w:val="0"/>
        <w:adjustRightInd w:val="0"/>
        <w:spacing w:after="0" w:line="240" w:lineRule="auto"/>
        <w:jc w:val="both"/>
        <w:rPr>
          <w:rFonts w:ascii="Calibri" w:hAnsi="Calibri" w:cs="Calibri"/>
        </w:rPr>
      </w:pPr>
    </w:p>
    <w:p w:rsidR="0043525B" w:rsidRDefault="0043525B" w:rsidP="0043525B">
      <w:pPr>
        <w:autoSpaceDE w:val="0"/>
        <w:autoSpaceDN w:val="0"/>
        <w:adjustRightInd w:val="0"/>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che</w:t>
      </w:r>
      <w:proofErr w:type="gramEnd"/>
      <w:r>
        <w:rPr>
          <w:rFonts w:ascii="Times New Roman" w:hAnsi="Times New Roman" w:cs="Times New Roman"/>
          <w:sz w:val="24"/>
          <w:szCs w:val="24"/>
        </w:rPr>
        <w:t xml:space="preserve"> il dipendente in oggetto è attualmente in servizio presso l’IACP di Ragusa;</w:t>
      </w:r>
    </w:p>
    <w:p w:rsidR="0043525B" w:rsidRDefault="0043525B" w:rsidP="0043525B">
      <w:pPr>
        <w:autoSpaceDE w:val="0"/>
        <w:autoSpaceDN w:val="0"/>
        <w:adjustRightInd w:val="0"/>
        <w:spacing w:after="0" w:line="240" w:lineRule="auto"/>
        <w:jc w:val="both"/>
        <w:rPr>
          <w:rFonts w:ascii="Calibri" w:hAnsi="Calibri" w:cs="Calibri"/>
        </w:rPr>
      </w:pPr>
    </w:p>
    <w:p w:rsidR="0043525B" w:rsidRDefault="0043525B" w:rsidP="0043525B">
      <w:pPr>
        <w:autoSpaceDE w:val="0"/>
        <w:autoSpaceDN w:val="0"/>
        <w:adjustRightInd w:val="0"/>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che</w:t>
      </w:r>
      <w:proofErr w:type="gramEnd"/>
      <w:r>
        <w:rPr>
          <w:rFonts w:ascii="Times New Roman" w:hAnsi="Times New Roman" w:cs="Times New Roman"/>
          <w:sz w:val="24"/>
          <w:szCs w:val="24"/>
        </w:rPr>
        <w:t xml:space="preserve"> il dipendente in oggetto è stato autorizzato con nota </w:t>
      </w:r>
      <w:proofErr w:type="spellStart"/>
      <w:r>
        <w:rPr>
          <w:rFonts w:ascii="Times New Roman" w:hAnsi="Times New Roman" w:cs="Times New Roman"/>
          <w:sz w:val="24"/>
          <w:szCs w:val="24"/>
        </w:rPr>
        <w:t>prot</w:t>
      </w:r>
      <w:proofErr w:type="spellEnd"/>
      <w:r>
        <w:rPr>
          <w:rFonts w:ascii="Times New Roman" w:hAnsi="Times New Roman" w:cs="Times New Roman"/>
          <w:sz w:val="24"/>
          <w:szCs w:val="24"/>
        </w:rPr>
        <w:t xml:space="preserve"> n. </w:t>
      </w:r>
      <w:r w:rsidR="00107970">
        <w:rPr>
          <w:rFonts w:ascii="Times New Roman" w:hAnsi="Times New Roman" w:cs="Times New Roman"/>
          <w:sz w:val="24"/>
          <w:szCs w:val="24"/>
        </w:rPr>
        <w:t>280</w:t>
      </w:r>
      <w:r>
        <w:rPr>
          <w:rFonts w:ascii="Times New Roman" w:hAnsi="Times New Roman" w:cs="Times New Roman"/>
          <w:sz w:val="24"/>
          <w:szCs w:val="24"/>
        </w:rPr>
        <w:t xml:space="preserve"> del </w:t>
      </w:r>
      <w:r w:rsidR="00107970">
        <w:rPr>
          <w:rFonts w:ascii="Times New Roman" w:hAnsi="Times New Roman" w:cs="Times New Roman"/>
          <w:sz w:val="24"/>
          <w:szCs w:val="24"/>
        </w:rPr>
        <w:t>12/07/223</w:t>
      </w:r>
      <w:r>
        <w:rPr>
          <w:rFonts w:ascii="Times New Roman" w:hAnsi="Times New Roman" w:cs="Times New Roman"/>
          <w:sz w:val="24"/>
          <w:szCs w:val="24"/>
        </w:rPr>
        <w:t xml:space="preserve"> dell’ IACP di Ragusa a svolgere servizio presso questa Amministrazione per n. 6 ore settimanali dal </w:t>
      </w:r>
      <w:r w:rsidR="00107970">
        <w:rPr>
          <w:rFonts w:ascii="Times New Roman" w:hAnsi="Times New Roman" w:cs="Times New Roman"/>
          <w:sz w:val="24"/>
          <w:szCs w:val="24"/>
        </w:rPr>
        <w:t>09</w:t>
      </w:r>
      <w:r>
        <w:rPr>
          <w:rFonts w:ascii="Times New Roman" w:hAnsi="Times New Roman" w:cs="Times New Roman"/>
          <w:sz w:val="24"/>
          <w:szCs w:val="24"/>
        </w:rPr>
        <w:t>.0</w:t>
      </w:r>
      <w:r w:rsidR="00107970">
        <w:rPr>
          <w:rFonts w:ascii="Times New Roman" w:hAnsi="Times New Roman" w:cs="Times New Roman"/>
          <w:sz w:val="24"/>
          <w:szCs w:val="24"/>
        </w:rPr>
        <w:t>7</w:t>
      </w:r>
      <w:r>
        <w:rPr>
          <w:rFonts w:ascii="Times New Roman" w:hAnsi="Times New Roman" w:cs="Times New Roman"/>
          <w:sz w:val="24"/>
          <w:szCs w:val="24"/>
        </w:rPr>
        <w:t>.2023 al 0</w:t>
      </w:r>
      <w:r w:rsidR="00107970">
        <w:rPr>
          <w:rFonts w:ascii="Times New Roman" w:hAnsi="Times New Roman" w:cs="Times New Roman"/>
          <w:sz w:val="24"/>
          <w:szCs w:val="24"/>
        </w:rPr>
        <w:t>9.10</w:t>
      </w:r>
      <w:r>
        <w:rPr>
          <w:rFonts w:ascii="Times New Roman" w:hAnsi="Times New Roman" w:cs="Times New Roman"/>
          <w:sz w:val="24"/>
          <w:szCs w:val="24"/>
        </w:rPr>
        <w:t xml:space="preserve">.2023, in aggiunta all’orario di lavoro presso dell’ IACP di Ragusa; </w:t>
      </w:r>
    </w:p>
    <w:p w:rsidR="0043525B" w:rsidRDefault="0043525B" w:rsidP="0043525B">
      <w:pPr>
        <w:autoSpaceDE w:val="0"/>
        <w:autoSpaceDN w:val="0"/>
        <w:adjustRightInd w:val="0"/>
        <w:spacing w:after="0" w:line="240" w:lineRule="auto"/>
        <w:jc w:val="both"/>
        <w:rPr>
          <w:rFonts w:ascii="Calibri" w:hAnsi="Calibri" w:cs="Calibri"/>
        </w:rPr>
      </w:pPr>
    </w:p>
    <w:p w:rsidR="0043525B" w:rsidRDefault="0043525B" w:rsidP="0043525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Si stipula e si conviene quanto segue: </w:t>
      </w:r>
    </w:p>
    <w:p w:rsidR="0043525B" w:rsidRDefault="0043525B" w:rsidP="0043525B">
      <w:pPr>
        <w:autoSpaceDE w:val="0"/>
        <w:autoSpaceDN w:val="0"/>
        <w:adjustRightInd w:val="0"/>
        <w:spacing w:after="0" w:line="240" w:lineRule="auto"/>
        <w:jc w:val="both"/>
        <w:rPr>
          <w:rFonts w:ascii="Calibri" w:hAnsi="Calibri" w:cs="Calibri"/>
        </w:rPr>
      </w:pPr>
    </w:p>
    <w:p w:rsidR="0043525B" w:rsidRDefault="0043525B" w:rsidP="0043525B">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ART. 1 - Oggetto, finalità e profili generali di riferimento</w:t>
      </w:r>
    </w:p>
    <w:p w:rsidR="0043525B" w:rsidRDefault="0043525B" w:rsidP="0043525B">
      <w:pPr>
        <w:autoSpaceDE w:val="0"/>
        <w:autoSpaceDN w:val="0"/>
        <w:adjustRightInd w:val="0"/>
        <w:spacing w:after="0" w:line="240" w:lineRule="auto"/>
        <w:jc w:val="both"/>
        <w:rPr>
          <w:rFonts w:ascii="Calibri" w:hAnsi="Calibri" w:cs="Calibri"/>
        </w:rPr>
      </w:pPr>
    </w:p>
    <w:p w:rsidR="0043525B" w:rsidRDefault="0043525B" w:rsidP="0043525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Il presente disciplinare ha per oggetto l'utilizzo, ai sensi dell’art.1 - comma 557 - della Legge n. 311/2004, del dipendente Arch. Sofia </w:t>
      </w:r>
      <w:proofErr w:type="spellStart"/>
      <w:r>
        <w:rPr>
          <w:rFonts w:ascii="Times New Roman" w:hAnsi="Times New Roman" w:cs="Times New Roman"/>
          <w:sz w:val="24"/>
          <w:szCs w:val="24"/>
        </w:rPr>
        <w:t>Berritta</w:t>
      </w:r>
      <w:proofErr w:type="spellEnd"/>
      <w:r>
        <w:rPr>
          <w:rFonts w:ascii="Times New Roman" w:hAnsi="Times New Roman" w:cs="Times New Roman"/>
          <w:sz w:val="24"/>
          <w:szCs w:val="24"/>
        </w:rPr>
        <w:t xml:space="preserve">, dipendente a tempo indeterminato </w:t>
      </w:r>
      <w:proofErr w:type="gramStart"/>
      <w:r>
        <w:rPr>
          <w:rFonts w:ascii="Times New Roman" w:hAnsi="Times New Roman" w:cs="Times New Roman"/>
          <w:sz w:val="24"/>
          <w:szCs w:val="24"/>
        </w:rPr>
        <w:t>dell’ IACP</w:t>
      </w:r>
      <w:proofErr w:type="gramEnd"/>
      <w:r>
        <w:rPr>
          <w:rFonts w:ascii="Times New Roman" w:hAnsi="Times New Roman" w:cs="Times New Roman"/>
          <w:sz w:val="24"/>
          <w:szCs w:val="24"/>
        </w:rPr>
        <w:t xml:space="preserve"> di Ragusa, da parte del Comune di Monterosso Almo, per lo svolgimento di mansioni attinenti l’attività dell’Ufficio Tecnico, fuori dal normale orario di lavoro; </w:t>
      </w:r>
    </w:p>
    <w:p w:rsidR="0043525B" w:rsidRDefault="0043525B" w:rsidP="0043525B">
      <w:pPr>
        <w:autoSpaceDE w:val="0"/>
        <w:autoSpaceDN w:val="0"/>
        <w:adjustRightInd w:val="0"/>
        <w:spacing w:after="0" w:line="240" w:lineRule="auto"/>
        <w:jc w:val="both"/>
        <w:rPr>
          <w:rFonts w:ascii="Calibri" w:hAnsi="Calibri" w:cs="Calibri"/>
        </w:rPr>
      </w:pPr>
    </w:p>
    <w:p w:rsidR="0043525B" w:rsidRDefault="0043525B" w:rsidP="0043525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Il presente disciplinare è finalizzato a soddisfare la migliore realizzazione dei servizi relativi all’Ufficio Tecnico del Comune di Monterosso Almo ed a sopperire alla forte necessità di personale del Comune stesso; </w:t>
      </w:r>
    </w:p>
    <w:p w:rsidR="0043525B" w:rsidRDefault="0043525B" w:rsidP="0043525B">
      <w:pPr>
        <w:autoSpaceDE w:val="0"/>
        <w:autoSpaceDN w:val="0"/>
        <w:adjustRightInd w:val="0"/>
        <w:spacing w:after="0" w:line="240" w:lineRule="auto"/>
        <w:jc w:val="both"/>
        <w:rPr>
          <w:rFonts w:ascii="Calibri" w:hAnsi="Calibri" w:cs="Calibri"/>
        </w:rPr>
      </w:pPr>
    </w:p>
    <w:p w:rsidR="0043525B" w:rsidRDefault="0043525B" w:rsidP="0043525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Al personale utilizzato giusta autorizzazione </w:t>
      </w:r>
      <w:proofErr w:type="gramStart"/>
      <w:r>
        <w:rPr>
          <w:rFonts w:ascii="Times New Roman" w:hAnsi="Times New Roman" w:cs="Times New Roman"/>
          <w:sz w:val="24"/>
          <w:szCs w:val="24"/>
        </w:rPr>
        <w:t>dell’IACP,  si</w:t>
      </w:r>
      <w:proofErr w:type="gramEnd"/>
      <w:r>
        <w:rPr>
          <w:rFonts w:ascii="Times New Roman" w:hAnsi="Times New Roman" w:cs="Times New Roman"/>
          <w:sz w:val="24"/>
          <w:szCs w:val="24"/>
        </w:rPr>
        <w:t xml:space="preserve"> applica il complesso di disposizioni derivanti dai vigenti CCNL di comparto.</w:t>
      </w:r>
    </w:p>
    <w:p w:rsidR="0043525B" w:rsidRDefault="0043525B" w:rsidP="0043525B">
      <w:pPr>
        <w:autoSpaceDE w:val="0"/>
        <w:autoSpaceDN w:val="0"/>
        <w:adjustRightInd w:val="0"/>
        <w:spacing w:after="0" w:line="240" w:lineRule="auto"/>
        <w:jc w:val="both"/>
        <w:rPr>
          <w:rFonts w:ascii="Calibri" w:hAnsi="Calibri" w:cs="Calibri"/>
        </w:rPr>
      </w:pPr>
    </w:p>
    <w:p w:rsidR="0043525B" w:rsidRDefault="0043525B" w:rsidP="0043525B">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ART. 2 - Individuazione del personale</w:t>
      </w:r>
    </w:p>
    <w:p w:rsidR="0043525B" w:rsidRDefault="0043525B" w:rsidP="0043525B">
      <w:pPr>
        <w:autoSpaceDE w:val="0"/>
        <w:autoSpaceDN w:val="0"/>
        <w:adjustRightInd w:val="0"/>
        <w:spacing w:after="0" w:line="240" w:lineRule="auto"/>
        <w:jc w:val="both"/>
        <w:rPr>
          <w:rFonts w:ascii="Calibri" w:hAnsi="Calibri" w:cs="Calibri"/>
        </w:rPr>
      </w:pPr>
    </w:p>
    <w:p w:rsidR="0043525B" w:rsidRDefault="0043525B" w:rsidP="0043525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1.Il Comune di Monterosso Almo individua nella persona dell’Arch. Sofia </w:t>
      </w:r>
      <w:proofErr w:type="spellStart"/>
      <w:r>
        <w:rPr>
          <w:rFonts w:ascii="Times New Roman" w:hAnsi="Times New Roman" w:cs="Times New Roman"/>
          <w:sz w:val="24"/>
          <w:szCs w:val="24"/>
        </w:rPr>
        <w:t>Berritta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Cat</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professionale</w:t>
      </w:r>
      <w:proofErr w:type="gramEnd"/>
      <w:r>
        <w:rPr>
          <w:rFonts w:ascii="Times New Roman" w:hAnsi="Times New Roman" w:cs="Times New Roman"/>
          <w:sz w:val="24"/>
          <w:szCs w:val="24"/>
        </w:rPr>
        <w:t xml:space="preserve"> D, posizione economica D 1 ( oggi Funzionario Tecnico area Funzionari e dell’Elevata Qualificazione), il personale disponibile ad operare presso il Comune di Monterosso Almo. </w:t>
      </w:r>
    </w:p>
    <w:p w:rsidR="0043525B" w:rsidRDefault="0043525B" w:rsidP="0043525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L’utilizzo del personale avviene sulla base di formale espressione di consenso da parte del lavoratore </w:t>
      </w:r>
      <w:proofErr w:type="gramStart"/>
      <w:r>
        <w:rPr>
          <w:rFonts w:ascii="Times New Roman" w:hAnsi="Times New Roman" w:cs="Times New Roman"/>
          <w:sz w:val="24"/>
          <w:szCs w:val="24"/>
        </w:rPr>
        <w:t>interessato .</w:t>
      </w:r>
      <w:proofErr w:type="gramEnd"/>
      <w:r>
        <w:rPr>
          <w:rFonts w:ascii="Times New Roman" w:hAnsi="Times New Roman" w:cs="Times New Roman"/>
          <w:sz w:val="24"/>
          <w:szCs w:val="24"/>
        </w:rPr>
        <w:t xml:space="preserve"> </w:t>
      </w:r>
    </w:p>
    <w:p w:rsidR="0043525B" w:rsidRDefault="0043525B" w:rsidP="0043525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Le mansioni oggetto del presente disciplinare riguardano le funzioni ed i servizi relativi all’area Tecnica- OO.PP: - </w:t>
      </w:r>
      <w:proofErr w:type="spellStart"/>
      <w:r>
        <w:rPr>
          <w:rFonts w:ascii="Times New Roman" w:hAnsi="Times New Roman" w:cs="Times New Roman"/>
          <w:sz w:val="24"/>
          <w:szCs w:val="24"/>
        </w:rPr>
        <w:t>Asssetto</w:t>
      </w:r>
      <w:proofErr w:type="spellEnd"/>
      <w:r>
        <w:rPr>
          <w:rFonts w:ascii="Times New Roman" w:hAnsi="Times New Roman" w:cs="Times New Roman"/>
          <w:sz w:val="24"/>
          <w:szCs w:val="24"/>
        </w:rPr>
        <w:t xml:space="preserve"> del Territorio.</w:t>
      </w:r>
    </w:p>
    <w:p w:rsidR="0043525B" w:rsidRDefault="0043525B" w:rsidP="0043525B">
      <w:pPr>
        <w:autoSpaceDE w:val="0"/>
        <w:autoSpaceDN w:val="0"/>
        <w:adjustRightInd w:val="0"/>
        <w:spacing w:after="0" w:line="240" w:lineRule="auto"/>
        <w:jc w:val="both"/>
        <w:rPr>
          <w:rFonts w:ascii="Calibri" w:hAnsi="Calibri" w:cs="Calibri"/>
        </w:rPr>
      </w:pPr>
    </w:p>
    <w:p w:rsidR="0043525B" w:rsidRDefault="0043525B" w:rsidP="0043525B">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ART. 3 - Durata della Convenzione</w:t>
      </w:r>
    </w:p>
    <w:p w:rsidR="0043525B" w:rsidRDefault="0043525B" w:rsidP="0043525B">
      <w:pPr>
        <w:autoSpaceDE w:val="0"/>
        <w:autoSpaceDN w:val="0"/>
        <w:adjustRightInd w:val="0"/>
        <w:spacing w:after="0" w:line="240" w:lineRule="auto"/>
        <w:jc w:val="center"/>
        <w:rPr>
          <w:rFonts w:ascii="Calibri" w:hAnsi="Calibri" w:cs="Calibri"/>
        </w:rPr>
      </w:pPr>
    </w:p>
    <w:p w:rsidR="0043525B" w:rsidRDefault="0043525B" w:rsidP="0043525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La durata della convenzione è fissata a decorrere dal </w:t>
      </w:r>
      <w:r w:rsidR="00107970">
        <w:rPr>
          <w:rFonts w:ascii="Times New Roman" w:hAnsi="Times New Roman" w:cs="Times New Roman"/>
          <w:sz w:val="24"/>
          <w:szCs w:val="24"/>
        </w:rPr>
        <w:t>09</w:t>
      </w:r>
      <w:r>
        <w:rPr>
          <w:rFonts w:ascii="Times New Roman" w:hAnsi="Times New Roman" w:cs="Times New Roman"/>
          <w:sz w:val="24"/>
          <w:szCs w:val="24"/>
        </w:rPr>
        <w:t>/0</w:t>
      </w:r>
      <w:r w:rsidR="00107970">
        <w:rPr>
          <w:rFonts w:ascii="Times New Roman" w:hAnsi="Times New Roman" w:cs="Times New Roman"/>
          <w:sz w:val="24"/>
          <w:szCs w:val="24"/>
        </w:rPr>
        <w:t>7</w:t>
      </w:r>
      <w:r>
        <w:rPr>
          <w:rFonts w:ascii="Times New Roman" w:hAnsi="Times New Roman" w:cs="Times New Roman"/>
          <w:sz w:val="24"/>
          <w:szCs w:val="24"/>
        </w:rPr>
        <w:t>/2023 al 0</w:t>
      </w:r>
      <w:r w:rsidR="00107970">
        <w:rPr>
          <w:rFonts w:ascii="Times New Roman" w:hAnsi="Times New Roman" w:cs="Times New Roman"/>
          <w:sz w:val="24"/>
          <w:szCs w:val="24"/>
        </w:rPr>
        <w:t>9</w:t>
      </w:r>
      <w:r>
        <w:rPr>
          <w:rFonts w:ascii="Times New Roman" w:hAnsi="Times New Roman" w:cs="Times New Roman"/>
          <w:sz w:val="24"/>
          <w:szCs w:val="24"/>
        </w:rPr>
        <w:t>/</w:t>
      </w:r>
      <w:r w:rsidR="00107970">
        <w:rPr>
          <w:rFonts w:ascii="Times New Roman" w:hAnsi="Times New Roman" w:cs="Times New Roman"/>
          <w:sz w:val="24"/>
          <w:szCs w:val="24"/>
        </w:rPr>
        <w:t>10</w:t>
      </w:r>
      <w:r>
        <w:rPr>
          <w:rFonts w:ascii="Times New Roman" w:hAnsi="Times New Roman" w:cs="Times New Roman"/>
          <w:sz w:val="24"/>
          <w:szCs w:val="24"/>
        </w:rPr>
        <w:t xml:space="preserve">/2023 compreso. </w:t>
      </w:r>
    </w:p>
    <w:p w:rsidR="0043525B" w:rsidRDefault="0043525B" w:rsidP="0043525B">
      <w:pPr>
        <w:autoSpaceDE w:val="0"/>
        <w:autoSpaceDN w:val="0"/>
        <w:adjustRightInd w:val="0"/>
        <w:spacing w:after="0" w:line="240" w:lineRule="auto"/>
        <w:jc w:val="both"/>
        <w:rPr>
          <w:rFonts w:ascii="Calibri" w:hAnsi="Calibri" w:cs="Calibri"/>
        </w:rPr>
      </w:pPr>
    </w:p>
    <w:p w:rsidR="0043525B" w:rsidRDefault="0043525B" w:rsidP="0043525B">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ART. 4 - Tempo di lavoro di assegnazione</w:t>
      </w:r>
    </w:p>
    <w:p w:rsidR="0043525B" w:rsidRDefault="0043525B" w:rsidP="0043525B">
      <w:pPr>
        <w:autoSpaceDE w:val="0"/>
        <w:autoSpaceDN w:val="0"/>
        <w:adjustRightInd w:val="0"/>
        <w:spacing w:after="0" w:line="240" w:lineRule="auto"/>
        <w:jc w:val="both"/>
        <w:rPr>
          <w:rFonts w:ascii="Calibri" w:hAnsi="Calibri" w:cs="Calibri"/>
        </w:rPr>
      </w:pPr>
    </w:p>
    <w:p w:rsidR="0043525B" w:rsidRDefault="0043525B" w:rsidP="0043525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Il personale individuato opererà presso il Comune di Monterosso Almo fuori dell’orario ordinario di lavoro che svolge presso l'Ente di appartenenza, per non più di 6 (sei) ore la settimana. </w:t>
      </w:r>
    </w:p>
    <w:p w:rsidR="0043525B" w:rsidRDefault="0043525B" w:rsidP="0043525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3. Nell’ambito dei due Enti dovrà essere rispettato il tetto massimo di 48 ore lavorative settimanali, da calcolarsi come media in un periodo di quattro mesi oltre il quale il datore di lavoro incorre in sanzioni amministrative pecuniarie.</w:t>
      </w:r>
    </w:p>
    <w:p w:rsidR="0043525B" w:rsidRDefault="0043525B" w:rsidP="0043525B">
      <w:pPr>
        <w:autoSpaceDE w:val="0"/>
        <w:autoSpaceDN w:val="0"/>
        <w:adjustRightInd w:val="0"/>
        <w:spacing w:after="0" w:line="240" w:lineRule="auto"/>
        <w:jc w:val="both"/>
        <w:rPr>
          <w:rFonts w:ascii="Calibri" w:hAnsi="Calibri" w:cs="Calibri"/>
        </w:rPr>
      </w:pPr>
    </w:p>
    <w:p w:rsidR="0043525B" w:rsidRDefault="0043525B" w:rsidP="0043525B">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ART. 5 - Gestione del personale</w:t>
      </w:r>
    </w:p>
    <w:p w:rsidR="0043525B" w:rsidRDefault="0043525B" w:rsidP="0043525B">
      <w:pPr>
        <w:autoSpaceDE w:val="0"/>
        <w:autoSpaceDN w:val="0"/>
        <w:adjustRightInd w:val="0"/>
        <w:spacing w:after="0" w:line="240" w:lineRule="auto"/>
        <w:jc w:val="both"/>
        <w:rPr>
          <w:rFonts w:ascii="Calibri" w:hAnsi="Calibri" w:cs="Calibri"/>
        </w:rPr>
      </w:pPr>
    </w:p>
    <w:p w:rsidR="0043525B" w:rsidRDefault="0043525B" w:rsidP="0043525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1. Il Comune di Monterosso Almo e l’IACP di Ragusa concordano lo svolgimento del servizio tenendo conto delle esigenze di entrambi gli enti.</w:t>
      </w:r>
    </w:p>
    <w:p w:rsidR="0043525B" w:rsidRDefault="0043525B" w:rsidP="0043525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2. L’orario di lavoro svolto presso il Comune di Monterosso Almo dovrà comunque essere organizzato, in accordo con il personale interessato, in maniera da garantire il buon funzionamento dell’attività dell’Ente di appartenenza e senza arrecare allo stesso eventuali disagi.</w:t>
      </w:r>
    </w:p>
    <w:p w:rsidR="0043525B" w:rsidRDefault="0043525B" w:rsidP="0043525B">
      <w:pPr>
        <w:autoSpaceDE w:val="0"/>
        <w:autoSpaceDN w:val="0"/>
        <w:adjustRightInd w:val="0"/>
        <w:spacing w:after="0" w:line="240" w:lineRule="auto"/>
        <w:jc w:val="both"/>
        <w:rPr>
          <w:rFonts w:ascii="Calibri" w:hAnsi="Calibri" w:cs="Calibri"/>
        </w:rPr>
      </w:pPr>
    </w:p>
    <w:p w:rsidR="0043525B" w:rsidRDefault="0043525B" w:rsidP="0043525B">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ART. 6 - Rapporti finanziari</w:t>
      </w:r>
    </w:p>
    <w:p w:rsidR="0043525B" w:rsidRDefault="0043525B" w:rsidP="0043525B">
      <w:pPr>
        <w:autoSpaceDE w:val="0"/>
        <w:autoSpaceDN w:val="0"/>
        <w:adjustRightInd w:val="0"/>
        <w:spacing w:after="0" w:line="240" w:lineRule="auto"/>
        <w:jc w:val="both"/>
        <w:rPr>
          <w:rFonts w:ascii="Calibri" w:hAnsi="Calibri" w:cs="Calibri"/>
        </w:rPr>
      </w:pPr>
    </w:p>
    <w:p w:rsidR="0043525B" w:rsidRDefault="0043525B" w:rsidP="0043525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Il Comune di Monterosso Almo provvederà all’erogazione delle intere competenze economiche spettanti direttamente al dipendente per le ore di lavoro svolte presso lo stesso, commisurate in base alla posizione </w:t>
      </w:r>
      <w:proofErr w:type="gramStart"/>
      <w:r>
        <w:rPr>
          <w:rFonts w:ascii="Times New Roman" w:hAnsi="Times New Roman" w:cs="Times New Roman"/>
          <w:sz w:val="24"/>
          <w:szCs w:val="24"/>
        </w:rPr>
        <w:t>economica  relativa</w:t>
      </w:r>
      <w:proofErr w:type="gramEnd"/>
      <w:r>
        <w:rPr>
          <w:rFonts w:ascii="Times New Roman" w:hAnsi="Times New Roman" w:cs="Times New Roman"/>
          <w:sz w:val="24"/>
          <w:szCs w:val="24"/>
        </w:rPr>
        <w:t xml:space="preserve"> all’area dei funzionari e dell’elevata qualificazione CCNL per i lavoratori dipendenti del comparto delle Regioni e delle Autonomie Locali;</w:t>
      </w:r>
    </w:p>
    <w:p w:rsidR="0043525B" w:rsidRDefault="0043525B" w:rsidP="0043525B">
      <w:pPr>
        <w:autoSpaceDE w:val="0"/>
        <w:autoSpaceDN w:val="0"/>
        <w:adjustRightInd w:val="0"/>
        <w:spacing w:after="0" w:line="240" w:lineRule="auto"/>
        <w:jc w:val="both"/>
        <w:rPr>
          <w:rFonts w:ascii="Calibri" w:hAnsi="Calibri" w:cs="Calibri"/>
        </w:rPr>
      </w:pPr>
    </w:p>
    <w:p w:rsidR="0043525B" w:rsidRDefault="0043525B" w:rsidP="0043525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2. Il Comune di Monterosso Almo in merito all’affidamento della qualifica di funzionario responsabile dell’Area Assetto del Territorio - OO.PP., provvederà all’erogazione della retribuzione di posizione e retribuzione di risultato ai sensi del vigente Contratto Collettivo.</w:t>
      </w:r>
    </w:p>
    <w:p w:rsidR="0043525B" w:rsidRDefault="0043525B" w:rsidP="0043525B">
      <w:pPr>
        <w:autoSpaceDE w:val="0"/>
        <w:autoSpaceDN w:val="0"/>
        <w:adjustRightInd w:val="0"/>
        <w:spacing w:after="0" w:line="240" w:lineRule="auto"/>
        <w:jc w:val="both"/>
        <w:rPr>
          <w:rFonts w:ascii="Calibri" w:hAnsi="Calibri" w:cs="Calibri"/>
        </w:rPr>
      </w:pPr>
    </w:p>
    <w:p w:rsidR="0043525B" w:rsidRDefault="0043525B" w:rsidP="0043525B">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ART.8 - Cause di scioglimento</w:t>
      </w:r>
    </w:p>
    <w:p w:rsidR="0043525B" w:rsidRDefault="0043525B" w:rsidP="0043525B">
      <w:pPr>
        <w:autoSpaceDE w:val="0"/>
        <w:autoSpaceDN w:val="0"/>
        <w:adjustRightInd w:val="0"/>
        <w:spacing w:after="0" w:line="240" w:lineRule="auto"/>
        <w:jc w:val="both"/>
        <w:rPr>
          <w:rFonts w:ascii="Calibri" w:hAnsi="Calibri" w:cs="Calibri"/>
        </w:rPr>
      </w:pPr>
    </w:p>
    <w:p w:rsidR="0043525B" w:rsidRDefault="0043525B" w:rsidP="0043525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La Convenzione sarà risolta nei seguenti casi: </w:t>
      </w:r>
    </w:p>
    <w:p w:rsidR="0043525B" w:rsidRDefault="0043525B" w:rsidP="0043525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per cessazione del rapporto di lavoro con </w:t>
      </w:r>
      <w:proofErr w:type="gramStart"/>
      <w:r>
        <w:rPr>
          <w:rFonts w:ascii="Times New Roman" w:hAnsi="Times New Roman" w:cs="Times New Roman"/>
          <w:sz w:val="24"/>
          <w:szCs w:val="24"/>
        </w:rPr>
        <w:t>l”Ente</w:t>
      </w:r>
      <w:proofErr w:type="gramEnd"/>
      <w:r>
        <w:rPr>
          <w:rFonts w:ascii="Times New Roman" w:hAnsi="Times New Roman" w:cs="Times New Roman"/>
          <w:sz w:val="24"/>
          <w:szCs w:val="24"/>
        </w:rPr>
        <w:t xml:space="preserve"> titolare del rapporto di lavoro;</w:t>
      </w:r>
    </w:p>
    <w:p w:rsidR="0043525B" w:rsidRDefault="0043525B" w:rsidP="0043525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2. per scadenza naturale della presente convenzione;</w:t>
      </w:r>
    </w:p>
    <w:p w:rsidR="0043525B" w:rsidRDefault="0043525B" w:rsidP="0043525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per risoluzione consensuale; </w:t>
      </w:r>
    </w:p>
    <w:p w:rsidR="0043525B" w:rsidRDefault="0043525B" w:rsidP="0043525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 per recesso unilaterale previo preavviso di almeno 30 giorni da parte del </w:t>
      </w:r>
      <w:proofErr w:type="gramStart"/>
      <w:r>
        <w:rPr>
          <w:rFonts w:ascii="Times New Roman" w:hAnsi="Times New Roman" w:cs="Times New Roman"/>
          <w:sz w:val="24"/>
          <w:szCs w:val="24"/>
        </w:rPr>
        <w:t>recedente ;</w:t>
      </w:r>
      <w:proofErr w:type="gramEnd"/>
    </w:p>
    <w:p w:rsidR="0043525B" w:rsidRDefault="0043525B" w:rsidP="0043525B">
      <w:pPr>
        <w:autoSpaceDE w:val="0"/>
        <w:autoSpaceDN w:val="0"/>
        <w:adjustRightInd w:val="0"/>
        <w:spacing w:after="0" w:line="240" w:lineRule="auto"/>
        <w:jc w:val="both"/>
        <w:rPr>
          <w:rFonts w:ascii="Calibri" w:hAnsi="Calibri" w:cs="Calibri"/>
        </w:rPr>
      </w:pPr>
    </w:p>
    <w:p w:rsidR="0043525B" w:rsidRDefault="0043525B" w:rsidP="0043525B">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ART.9 -Tutela dei dati personali</w:t>
      </w:r>
    </w:p>
    <w:p w:rsidR="0043525B" w:rsidRDefault="0043525B" w:rsidP="0043525B">
      <w:pPr>
        <w:autoSpaceDE w:val="0"/>
        <w:autoSpaceDN w:val="0"/>
        <w:adjustRightInd w:val="0"/>
        <w:spacing w:after="0" w:line="240" w:lineRule="auto"/>
        <w:jc w:val="center"/>
        <w:rPr>
          <w:rFonts w:ascii="Calibri" w:hAnsi="Calibri" w:cs="Calibri"/>
        </w:rPr>
      </w:pPr>
    </w:p>
    <w:p w:rsidR="0043525B" w:rsidRDefault="0043525B" w:rsidP="0043525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 Si informa che i dati personali e i dati sensibili sono trattati, per quanto disposto dal Regolamento 2016/679/Ce solo ai fini specifici della gestione del rapporto di lavoro e sono conservati presso l’Ufficio Risorse Umane.</w:t>
      </w:r>
    </w:p>
    <w:p w:rsidR="0043525B" w:rsidRDefault="0043525B" w:rsidP="0043525B">
      <w:pPr>
        <w:autoSpaceDE w:val="0"/>
        <w:autoSpaceDN w:val="0"/>
        <w:adjustRightInd w:val="0"/>
        <w:spacing w:after="0" w:line="240" w:lineRule="auto"/>
        <w:jc w:val="both"/>
        <w:rPr>
          <w:rFonts w:ascii="Calibri" w:hAnsi="Calibri" w:cs="Calibri"/>
        </w:rPr>
      </w:pPr>
    </w:p>
    <w:p w:rsidR="0043525B" w:rsidRDefault="0043525B" w:rsidP="0043525B">
      <w:pPr>
        <w:autoSpaceDE w:val="0"/>
        <w:autoSpaceDN w:val="0"/>
        <w:adjustRightInd w:val="0"/>
        <w:spacing w:after="0" w:line="240" w:lineRule="auto"/>
        <w:jc w:val="both"/>
        <w:rPr>
          <w:rFonts w:ascii="Calibri" w:hAnsi="Calibri" w:cs="Calibri"/>
        </w:rPr>
      </w:pPr>
    </w:p>
    <w:p w:rsidR="0043525B" w:rsidRDefault="0043525B" w:rsidP="0043525B">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ART. 10 - Disposizioni generali e finali</w:t>
      </w:r>
    </w:p>
    <w:p w:rsidR="0043525B" w:rsidRDefault="0043525B" w:rsidP="0043525B">
      <w:pPr>
        <w:autoSpaceDE w:val="0"/>
        <w:autoSpaceDN w:val="0"/>
        <w:adjustRightInd w:val="0"/>
        <w:spacing w:after="0" w:line="240" w:lineRule="auto"/>
        <w:jc w:val="both"/>
        <w:rPr>
          <w:rFonts w:ascii="Calibri" w:hAnsi="Calibri" w:cs="Calibri"/>
        </w:rPr>
      </w:pPr>
    </w:p>
    <w:p w:rsidR="0043525B" w:rsidRDefault="0043525B" w:rsidP="0043525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 Per quanto non previsto dal presente disciplinare si fa riferimento alla normativa legislativa, regolamentare e contrattuale in materia degli enti locali.</w:t>
      </w:r>
    </w:p>
    <w:p w:rsidR="0043525B" w:rsidRDefault="0043525B" w:rsidP="0043525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2. Il presente disciplinare sarà registrato solo in caso d’uso secondo i termini di legge. </w:t>
      </w:r>
    </w:p>
    <w:p w:rsidR="0043525B" w:rsidRDefault="0043525B" w:rsidP="0043525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Il presente disciplinare, previa apposita deliberazione, potrà essere rinnovato per il periodo concordato tra le parti. </w:t>
      </w:r>
    </w:p>
    <w:p w:rsidR="0043525B" w:rsidRDefault="0043525B" w:rsidP="0043525B">
      <w:pPr>
        <w:autoSpaceDE w:val="0"/>
        <w:autoSpaceDN w:val="0"/>
        <w:adjustRightInd w:val="0"/>
        <w:spacing w:after="0" w:line="240" w:lineRule="auto"/>
        <w:jc w:val="both"/>
        <w:rPr>
          <w:rFonts w:ascii="Calibri" w:hAnsi="Calibri" w:cs="Calibri"/>
        </w:rPr>
      </w:pPr>
    </w:p>
    <w:p w:rsidR="0043525B" w:rsidRDefault="0043525B" w:rsidP="0043525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Letto, confermato e sottoscritto.</w:t>
      </w:r>
    </w:p>
    <w:p w:rsidR="0043525B" w:rsidRDefault="0043525B" w:rsidP="0043525B">
      <w:pPr>
        <w:autoSpaceDE w:val="0"/>
        <w:autoSpaceDN w:val="0"/>
        <w:adjustRightInd w:val="0"/>
        <w:spacing w:after="0" w:line="240" w:lineRule="auto"/>
        <w:jc w:val="both"/>
        <w:rPr>
          <w:rFonts w:ascii="Calibri" w:hAnsi="Calibri" w:cs="Calibri"/>
        </w:rPr>
      </w:pPr>
    </w:p>
    <w:p w:rsidR="0043525B" w:rsidRDefault="0043525B" w:rsidP="0043525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Monterosso Almo, lì</w:t>
      </w:r>
    </w:p>
    <w:p w:rsidR="0043525B" w:rsidRDefault="0043525B" w:rsidP="0043525B">
      <w:pPr>
        <w:autoSpaceDE w:val="0"/>
        <w:autoSpaceDN w:val="0"/>
        <w:adjustRightInd w:val="0"/>
        <w:spacing w:after="0" w:line="240" w:lineRule="auto"/>
        <w:jc w:val="both"/>
        <w:rPr>
          <w:rFonts w:ascii="Calibri" w:hAnsi="Calibri" w:cs="Calibri"/>
        </w:rPr>
      </w:pPr>
    </w:p>
    <w:p w:rsidR="0043525B" w:rsidRDefault="0043525B" w:rsidP="0043525B">
      <w:pPr>
        <w:autoSpaceDE w:val="0"/>
        <w:autoSpaceDN w:val="0"/>
        <w:adjustRightInd w:val="0"/>
        <w:spacing w:after="0" w:line="240" w:lineRule="auto"/>
        <w:jc w:val="both"/>
        <w:rPr>
          <w:rFonts w:ascii="Calibri" w:hAnsi="Calibri" w:cs="Calibri"/>
        </w:rPr>
      </w:pPr>
    </w:p>
    <w:p w:rsidR="0043525B" w:rsidRDefault="0043525B" w:rsidP="0043525B">
      <w:pPr>
        <w:autoSpaceDE w:val="0"/>
        <w:autoSpaceDN w:val="0"/>
        <w:adjustRightInd w:val="0"/>
        <w:spacing w:after="0" w:line="240" w:lineRule="auto"/>
        <w:jc w:val="both"/>
        <w:rPr>
          <w:rFonts w:ascii="Calibri" w:hAnsi="Calibri" w:cs="Calibri"/>
        </w:rPr>
      </w:pPr>
    </w:p>
    <w:p w:rsidR="0043525B" w:rsidRDefault="0043525B" w:rsidP="0043525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p. il Comune di Monterosso Almo la Responsabile dell’Ufficio Risorse Umane</w:t>
      </w:r>
    </w:p>
    <w:p w:rsidR="0043525B" w:rsidRDefault="0043525B" w:rsidP="0043525B">
      <w:pPr>
        <w:autoSpaceDE w:val="0"/>
        <w:autoSpaceDN w:val="0"/>
        <w:adjustRightInd w:val="0"/>
        <w:spacing w:after="0" w:line="240" w:lineRule="auto"/>
        <w:jc w:val="both"/>
        <w:rPr>
          <w:rFonts w:ascii="Calibri" w:hAnsi="Calibri" w:cs="Calibri"/>
        </w:rPr>
      </w:pPr>
    </w:p>
    <w:p w:rsidR="0043525B" w:rsidRDefault="0043525B" w:rsidP="0043525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p w:rsidR="0043525B" w:rsidRDefault="0043525B" w:rsidP="0043525B">
      <w:pPr>
        <w:autoSpaceDE w:val="0"/>
        <w:autoSpaceDN w:val="0"/>
        <w:adjustRightInd w:val="0"/>
        <w:spacing w:after="0" w:line="240" w:lineRule="auto"/>
        <w:jc w:val="both"/>
        <w:rPr>
          <w:rFonts w:ascii="Calibri" w:hAnsi="Calibri" w:cs="Calibri"/>
        </w:rPr>
      </w:pPr>
    </w:p>
    <w:p w:rsidR="0043525B" w:rsidRDefault="0043525B" w:rsidP="0043525B">
      <w:pPr>
        <w:autoSpaceDE w:val="0"/>
        <w:autoSpaceDN w:val="0"/>
        <w:adjustRightInd w:val="0"/>
        <w:spacing w:after="0" w:line="240" w:lineRule="auto"/>
        <w:jc w:val="both"/>
        <w:rPr>
          <w:rFonts w:ascii="Calibri" w:hAnsi="Calibri" w:cs="Calibri"/>
        </w:rPr>
      </w:pPr>
    </w:p>
    <w:p w:rsidR="0043525B" w:rsidRDefault="0043525B" w:rsidP="0043525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p. accettazione l’</w:t>
      </w:r>
      <w:proofErr w:type="spellStart"/>
      <w:r>
        <w:rPr>
          <w:rFonts w:ascii="Times New Roman" w:hAnsi="Times New Roman" w:cs="Times New Roman"/>
          <w:sz w:val="24"/>
          <w:szCs w:val="24"/>
        </w:rPr>
        <w:t>Arch.Sofia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Berritta</w:t>
      </w:r>
      <w:proofErr w:type="spellEnd"/>
    </w:p>
    <w:p w:rsidR="0043525B" w:rsidRDefault="0043525B" w:rsidP="0043525B">
      <w:pPr>
        <w:autoSpaceDE w:val="0"/>
        <w:autoSpaceDN w:val="0"/>
        <w:adjustRightInd w:val="0"/>
        <w:spacing w:after="0" w:line="240" w:lineRule="auto"/>
        <w:jc w:val="both"/>
        <w:rPr>
          <w:rFonts w:ascii="Calibri" w:hAnsi="Calibri" w:cs="Calibri"/>
        </w:rPr>
      </w:pPr>
    </w:p>
    <w:p w:rsidR="0043525B" w:rsidRDefault="0043525B" w:rsidP="0043525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p w:rsidR="0043525B" w:rsidRDefault="0043525B" w:rsidP="0043525B">
      <w:pPr>
        <w:autoSpaceDE w:val="0"/>
        <w:autoSpaceDN w:val="0"/>
        <w:adjustRightInd w:val="0"/>
        <w:spacing w:after="0" w:line="240" w:lineRule="auto"/>
        <w:jc w:val="both"/>
        <w:rPr>
          <w:rFonts w:ascii="Calibri" w:hAnsi="Calibri" w:cs="Calibri"/>
        </w:rPr>
      </w:pPr>
    </w:p>
    <w:p w:rsidR="0043525B" w:rsidRDefault="0043525B" w:rsidP="0043525B">
      <w:pPr>
        <w:autoSpaceDE w:val="0"/>
        <w:autoSpaceDN w:val="0"/>
        <w:adjustRightInd w:val="0"/>
        <w:spacing w:after="0" w:line="240" w:lineRule="auto"/>
        <w:jc w:val="both"/>
        <w:rPr>
          <w:rFonts w:ascii="Calibri" w:hAnsi="Calibri" w:cs="Calibri"/>
        </w:rPr>
      </w:pPr>
    </w:p>
    <w:p w:rsidR="0043525B" w:rsidRDefault="0043525B" w:rsidP="0043525B">
      <w:pPr>
        <w:autoSpaceDE w:val="0"/>
        <w:autoSpaceDN w:val="0"/>
        <w:adjustRightInd w:val="0"/>
        <w:spacing w:after="0" w:line="240" w:lineRule="auto"/>
        <w:jc w:val="both"/>
        <w:rPr>
          <w:rFonts w:ascii="Calibri" w:hAnsi="Calibri" w:cs="Calibri"/>
        </w:rPr>
      </w:pPr>
    </w:p>
    <w:p w:rsidR="0043525B" w:rsidRDefault="0043525B" w:rsidP="0043525B">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w:t>
      </w:r>
    </w:p>
    <w:p w:rsidR="001E1E6F" w:rsidRDefault="001E1E6F"/>
    <w:sectPr w:rsidR="001E1E6F" w:rsidSect="00342CC6">
      <w:pgSz w:w="12240" w:h="15840"/>
      <w:pgMar w:top="1417" w:right="1134" w:bottom="1134" w:left="1134"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525B"/>
    <w:rsid w:val="00107970"/>
    <w:rsid w:val="001E1E6F"/>
    <w:rsid w:val="0043525B"/>
    <w:rsid w:val="006C2729"/>
    <w:rsid w:val="007758D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9A82071-283C-4148-A809-32476F848C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7758D4"/>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43525B"/>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43525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938</Words>
  <Characters>5352</Characters>
  <Application>Microsoft Office Word</Application>
  <DocSecurity>0</DocSecurity>
  <Lines>44</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6278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Maddalena Caruso</dc:creator>
  <cp:lastModifiedBy>Utente</cp:lastModifiedBy>
  <cp:revision>2</cp:revision>
  <dcterms:created xsi:type="dcterms:W3CDTF">2023-07-17T10:22:00Z</dcterms:created>
  <dcterms:modified xsi:type="dcterms:W3CDTF">2023-07-17T10:22:00Z</dcterms:modified>
</cp:coreProperties>
</file>